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B5E6" w14:textId="77777777" w:rsidR="004D77AD" w:rsidRDefault="004D77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hint="cs"/>
        </w:rPr>
      </w:pPr>
    </w:p>
    <w:p w14:paraId="7CC208A6" w14:textId="77777777" w:rsidR="004D77AD" w:rsidRDefault="003D511C">
      <w:pPr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  <w:rtl/>
        </w:rPr>
        <w:t xml:space="preserve">אל: ועדת המכרזים </w:t>
      </w:r>
    </w:p>
    <w:p w14:paraId="3AD2CF2D" w14:textId="77777777" w:rsidR="004D77AD" w:rsidRDefault="004D77AD"/>
    <w:tbl>
      <w:tblPr>
        <w:tblStyle w:val="aff1"/>
        <w:tblpPr w:leftFromText="180" w:rightFromText="180" w:vertAnchor="page" w:horzAnchor="margin" w:tblpY="2791"/>
        <w:bidiVisual/>
        <w:tblW w:w="4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8"/>
        <w:gridCol w:w="2552"/>
      </w:tblGrid>
      <w:tr w:rsidR="004D77AD" w14:paraId="299E9830" w14:textId="77777777">
        <w:trPr>
          <w:trHeight w:val="35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62C963" w14:textId="77777777" w:rsidR="004D77AD" w:rsidRDefault="007D00EA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0"/>
                <w:id w:val="534543874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משרד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C537" w14:textId="1BE627B5" w:rsidR="004D77AD" w:rsidRDefault="00146FAF">
            <w:r>
              <w:rPr>
                <w:rFonts w:hint="cs"/>
                <w:rtl/>
              </w:rPr>
              <w:t>מכון גיאולוגי</w:t>
            </w:r>
          </w:p>
        </w:tc>
      </w:tr>
      <w:tr w:rsidR="004D77AD" w14:paraId="3B130AB0" w14:textId="77777777">
        <w:trPr>
          <w:trHeight w:val="361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412EAC" w14:textId="77777777" w:rsidR="004D77AD" w:rsidRDefault="007D00EA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3"/>
                <w:id w:val="-71912388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יחידה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"/>
                <w:id w:val="487753619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מזמינה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5008" w14:textId="77777777" w:rsidR="004D77AD" w:rsidRDefault="004D77AD"/>
        </w:tc>
      </w:tr>
      <w:tr w:rsidR="004D77AD" w14:paraId="76978276" w14:textId="77777777">
        <w:trPr>
          <w:trHeight w:val="37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8DDC39" w14:textId="77777777" w:rsidR="004D77AD" w:rsidRDefault="007D00EA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5"/>
                <w:id w:val="204532634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תאריך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7231" w14:textId="0AEDEFDB" w:rsidR="004D77AD" w:rsidRDefault="00991F41">
            <w:r>
              <w:rPr>
                <w:rFonts w:hint="cs"/>
                <w:rtl/>
              </w:rPr>
              <w:t>21.06.2026</w:t>
            </w:r>
          </w:p>
        </w:tc>
      </w:tr>
    </w:tbl>
    <w:p w14:paraId="2D74DFB4" w14:textId="77777777" w:rsidR="004D77AD" w:rsidRDefault="004D77AD"/>
    <w:p w14:paraId="77B6D986" w14:textId="77777777" w:rsidR="004D77AD" w:rsidRDefault="004D77AD"/>
    <w:p w14:paraId="3CC3E16A" w14:textId="77777777" w:rsidR="004D77AD" w:rsidRDefault="004D77AD"/>
    <w:p w14:paraId="41AB838A" w14:textId="77777777" w:rsidR="004D77AD" w:rsidRDefault="004D77AD"/>
    <w:p w14:paraId="6BE20B6A" w14:textId="77777777" w:rsidR="004D77AD" w:rsidRDefault="004D77AD"/>
    <w:p w14:paraId="59DCC9E2" w14:textId="77777777" w:rsidR="004D77AD" w:rsidRDefault="004D77AD"/>
    <w:p w14:paraId="0639BDFE" w14:textId="77777777" w:rsidR="004D77AD" w:rsidRDefault="003D511C">
      <w:pPr>
        <w:jc w:val="center"/>
        <w:rPr>
          <w:rFonts w:ascii="Arial" w:eastAsia="Arial" w:hAnsi="Arial"/>
          <w:sz w:val="22"/>
          <w:szCs w:val="22"/>
          <w:u w:val="single"/>
        </w:rPr>
      </w:pPr>
      <w:r>
        <w:rPr>
          <w:rFonts w:ascii="Arial" w:eastAsia="Arial" w:hAnsi="Arial"/>
          <w:sz w:val="22"/>
          <w:szCs w:val="22"/>
          <w:rtl/>
        </w:rPr>
        <w:t xml:space="preserve">הנדון: </w:t>
      </w:r>
      <w:r>
        <w:rPr>
          <w:rFonts w:ascii="Arial" w:eastAsia="Arial" w:hAnsi="Arial"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03A7969" w14:textId="77777777" w:rsidR="004D77AD" w:rsidRDefault="004D77AD">
      <w:pPr>
        <w:jc w:val="both"/>
        <w:rPr>
          <w:rFonts w:ascii="Arial" w:eastAsia="Arial" w:hAnsi="Arial"/>
          <w:b/>
          <w:sz w:val="22"/>
          <w:szCs w:val="22"/>
        </w:rPr>
      </w:pPr>
    </w:p>
    <w:p w14:paraId="0E509D92" w14:textId="6568AD3A" w:rsidR="004D77AD" w:rsidRDefault="007D00EA">
      <w:pPr>
        <w:spacing w:line="360" w:lineRule="auto"/>
        <w:jc w:val="both"/>
        <w:rPr>
          <w:sz w:val="21"/>
          <w:szCs w:val="21"/>
        </w:rPr>
      </w:pPr>
      <w:sdt>
        <w:sdtPr>
          <w:rPr>
            <w:rtl/>
          </w:rPr>
          <w:tag w:val="goog_rdk_6"/>
          <w:id w:val="-65506652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הבקשה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7"/>
          <w:id w:val="4127448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מסתמכת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8"/>
          <w:id w:val="-72251729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9"/>
          <w:id w:val="-889245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תקנה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r w:rsidR="003D511C" w:rsidRPr="00461885">
        <w:rPr>
          <w:bCs/>
          <w:sz w:val="21"/>
          <w:szCs w:val="21"/>
        </w:rPr>
        <w:t xml:space="preserve"> </w:t>
      </w:r>
      <w:r w:rsidR="00617583">
        <w:rPr>
          <w:bCs/>
          <w:sz w:val="21"/>
          <w:szCs w:val="21"/>
        </w:rPr>
        <w:t xml:space="preserve"> </w:t>
      </w:r>
      <w:r w:rsidR="00617583">
        <w:rPr>
          <w:rFonts w:ascii="Wingdings" w:hAnsi="Wingdings" w:cstheme="minorBidi"/>
          <w:b/>
          <w:sz w:val="21"/>
          <w:szCs w:val="21"/>
        </w:rPr>
        <w:sym w:font="Wingdings" w:char="F06E"/>
      </w:r>
      <w:r w:rsidR="00617583">
        <w:rPr>
          <w:bCs/>
          <w:sz w:val="21"/>
          <w:szCs w:val="21"/>
        </w:rPr>
        <w:t xml:space="preserve">  </w:t>
      </w:r>
      <w:r w:rsidR="003D511C" w:rsidRPr="00461885">
        <w:rPr>
          <w:bCs/>
          <w:sz w:val="21"/>
          <w:szCs w:val="21"/>
        </w:rPr>
        <w:t>3(29)</w:t>
      </w:r>
      <w:r w:rsidR="003D511C" w:rsidRPr="00E721EE">
        <w:rPr>
          <w:b/>
          <w:sz w:val="21"/>
          <w:szCs w:val="21"/>
        </w:rPr>
        <w:t xml:space="preserve"> </w:t>
      </w:r>
      <w:r w:rsidR="00617583">
        <w:rPr>
          <w:rFonts w:ascii="Wingdings" w:hAnsi="Wingdings" w:cstheme="minorBidi"/>
          <w:b/>
          <w:sz w:val="21"/>
          <w:szCs w:val="21"/>
        </w:rPr>
        <w:sym w:font="Wingdings" w:char="F06F"/>
      </w:r>
      <w:r w:rsidR="003D511C" w:rsidRPr="00E721EE">
        <w:rPr>
          <w:b/>
          <w:sz w:val="21"/>
          <w:szCs w:val="21"/>
          <w:highlight w:val="yellow"/>
          <w:rtl/>
        </w:rPr>
        <w:t xml:space="preserve"> 3(31</w:t>
      </w:r>
      <w:r w:rsidR="003D511C">
        <w:rPr>
          <w:b/>
          <w:sz w:val="21"/>
          <w:szCs w:val="21"/>
          <w:rtl/>
        </w:rPr>
        <w:t>) (</w:t>
      </w:r>
      <w:sdt>
        <w:sdtPr>
          <w:rPr>
            <w:rtl/>
          </w:rPr>
          <w:tag w:val="goog_rdk_10"/>
          <w:id w:val="7184861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סמן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"/>
          <w:id w:val="118170296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"/>
          <w:id w:val="-131734139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התקנה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3"/>
          <w:id w:val="-139219191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המתאימה</w:t>
          </w:r>
        </w:sdtContent>
      </w:sdt>
      <w:r w:rsidR="003D511C">
        <w:rPr>
          <w:b/>
          <w:sz w:val="21"/>
          <w:szCs w:val="21"/>
          <w:rtl/>
        </w:rPr>
        <w:t xml:space="preserve">) </w:t>
      </w:r>
      <w:sdt>
        <w:sdtPr>
          <w:rPr>
            <w:rtl/>
          </w:rPr>
          <w:tag w:val="goog_rdk_14"/>
          <w:id w:val="-16741724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לתקנות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"/>
          <w:id w:val="53709427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"/>
          <w:id w:val="212526281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"/>
          <w:id w:val="-56002592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"/>
          <w:id w:val="32988141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הוראות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"/>
          <w:id w:val="-1564008417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0"/>
          <w:id w:val="-150782329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1"/>
          <w:id w:val="-1116366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פטור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2"/>
          <w:id w:val="87320641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3"/>
          <w:id w:val="-13987411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המכרז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24"/>
          <w:id w:val="-2989172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 xml:space="preserve">'7.8.1 </w:t>
      </w:r>
      <w:sdt>
        <w:sdtPr>
          <w:rPr>
            <w:rtl/>
          </w:rPr>
          <w:tag w:val="goog_rdk_25"/>
          <w:id w:val="63984683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והוראת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6"/>
          <w:id w:val="1215853102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7"/>
          <w:id w:val="-12819477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8"/>
          <w:id w:val="10035539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בחינת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9"/>
          <w:id w:val="13385683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קיומם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0"/>
          <w:id w:val="21218742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1"/>
          <w:id w:val="-82296429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2"/>
          <w:id w:val="-94298627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ומיזמים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33"/>
          <w:id w:val="-7305470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>' 7.8.2.</w:t>
      </w:r>
    </w:p>
    <w:p w14:paraId="45B99739" w14:textId="77777777" w:rsidR="004D77AD" w:rsidRDefault="004D77AD">
      <w:pPr>
        <w:rPr>
          <w:sz w:val="21"/>
          <w:szCs w:val="21"/>
        </w:rPr>
      </w:pPr>
    </w:p>
    <w:tbl>
      <w:tblPr>
        <w:tblStyle w:val="aff2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4D77AD" w14:paraId="083CEEB4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EB2D7C" w14:textId="77777777" w:rsidR="004D77AD" w:rsidRDefault="007D00EA">
            <w:pPr>
              <w:spacing w:line="276" w:lineRule="auto"/>
              <w:rPr>
                <w:sz w:val="21"/>
                <w:szCs w:val="21"/>
                <w:highlight w:val="yellow"/>
              </w:rPr>
            </w:pPr>
            <w:sdt>
              <w:sdtPr>
                <w:rPr>
                  <w:rtl/>
                </w:rPr>
                <w:tag w:val="goog_rdk_34"/>
                <w:id w:val="113236719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תיאור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5"/>
                <w:id w:val="113444862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מהות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6"/>
                <w:id w:val="151733932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(</w:t>
            </w:r>
            <w:sdt>
              <w:sdtPr>
                <w:rPr>
                  <w:rtl/>
                </w:rPr>
                <w:tag w:val="goog_rdk_37"/>
                <w:id w:val="-8584765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רקע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8"/>
                <w:id w:val="-1382640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ופירוט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9"/>
                <w:id w:val="201147909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התכונות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0"/>
                <w:id w:val="49222604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1"/>
                <w:id w:val="67623283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הטובין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2"/>
                <w:id w:val="-154598087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השירות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3"/>
                <w:id w:val="184782758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העבודה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>)</w:t>
            </w:r>
          </w:p>
        </w:tc>
      </w:tr>
      <w:tr w:rsidR="004D77AD" w14:paraId="4CD1D6B6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B4DF" w14:textId="77777777" w:rsidR="004D77AD" w:rsidRDefault="004D77AD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  <w:p w14:paraId="39008A31" w14:textId="37481FDD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ההתקשרות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מיועדת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מתקדמות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יסודות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ואיזוטופים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במיקרו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חלקיקים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סביבתיים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ייעודית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UFZ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="000D1E48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עיר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לייפציג</w:t>
            </w:r>
            <w:r w:rsidR="000D1E48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בגרמניה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64C24A0C" w14:textId="79593D91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יבוצעו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באמצעות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ייחודי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ומתקדם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sz w:val="24"/>
                <w:szCs w:val="24"/>
              </w:rPr>
              <w:t xml:space="preserve"> NANOSIMS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שאינו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קיים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בישראל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ומצריך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מומחיות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מקצועית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ייעודית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0C9F9CCF" w14:textId="77777777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שירותי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יכללו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הכנת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דגימות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מדידות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כמותיות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ואיזוטופיות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ועיבוד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ראשוני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הנתונים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624F5AA2" w14:textId="66B052C3" w:rsidR="00FE3B65" w:rsidRPr="00FE3B65" w:rsidRDefault="00FE3B65" w:rsidP="00FE3B65">
            <w:pPr>
              <w:spacing w:line="276" w:lineRule="auto"/>
              <w:ind w:left="360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תוצאות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ישמשו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למחקר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סביבתי 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בדגש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אפיון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תהליכים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סביבתיים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ומקורות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זיהום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74C33E0F" w14:textId="561B7B89" w:rsidR="00461885" w:rsidRDefault="00FE3B65" w:rsidP="00146FAF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ההתקשרות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תתבצע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בסיס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תעריף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לשעת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עבודה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ובהתאם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להצעת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מחיר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מאושרת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ות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כנית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עבודה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מוסכמת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מראש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בהיק</w:t>
            </w:r>
            <w:r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ף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התקשרות כ- </w:t>
            </w:r>
            <w:r w:rsidR="00991F41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110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,000 ₪ </w:t>
            </w:r>
            <w:r w:rsidR="00146FAF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כולל מע"מ</w:t>
            </w:r>
          </w:p>
          <w:p w14:paraId="0E2C1943" w14:textId="0130BD57" w:rsidR="00461885" w:rsidRDefault="00461885" w:rsidP="00146FAF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</w:tc>
      </w:tr>
    </w:tbl>
    <w:p w14:paraId="2926E6E0" w14:textId="77777777" w:rsidR="004D77AD" w:rsidRDefault="004D77AD">
      <w:pPr>
        <w:rPr>
          <w:b/>
          <w:sz w:val="21"/>
          <w:szCs w:val="21"/>
        </w:rPr>
      </w:pPr>
    </w:p>
    <w:p w14:paraId="5473E249" w14:textId="77777777" w:rsidR="004D77AD" w:rsidRDefault="007D00EA">
      <w:pPr>
        <w:rPr>
          <w:b/>
          <w:sz w:val="21"/>
          <w:szCs w:val="21"/>
        </w:rPr>
      </w:pPr>
      <w:sdt>
        <w:sdtPr>
          <w:rPr>
            <w:rtl/>
          </w:rPr>
          <w:tag w:val="goog_rdk_44"/>
          <w:id w:val="-163856712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האם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5"/>
          <w:id w:val="-16004855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קיים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6"/>
          <w:id w:val="-109440230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בנושא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7"/>
          <w:id w:val="247238071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זה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8"/>
          <w:id w:val="1504768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49"/>
          <w:id w:val="8566905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מרכזי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0"/>
          <w:id w:val="-12989055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1"/>
          <w:id w:val="139732280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החשב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2"/>
          <w:id w:val="-19883928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הכללי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3"/>
          <w:id w:val="8346521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4"/>
          <w:id w:val="179741113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גורם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5"/>
          <w:id w:val="-9912489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ממשלתי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6"/>
          <w:id w:val="9781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מוסמך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7"/>
          <w:id w:val="-729651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אחר</w:t>
          </w:r>
        </w:sdtContent>
      </w:sdt>
      <w:r w:rsidR="003D511C">
        <w:rPr>
          <w:b/>
          <w:sz w:val="21"/>
          <w:szCs w:val="21"/>
          <w:rtl/>
        </w:rPr>
        <w:t xml:space="preserve">?          </w:t>
      </w:r>
      <w:r w:rsidR="003D511C">
        <w:rPr>
          <w:rFonts w:ascii="Wingdings" w:eastAsia="Wingdings" w:hAnsi="Wingdings" w:cs="Wingdings"/>
          <w:b/>
          <w:sz w:val="21"/>
          <w:szCs w:val="21"/>
        </w:rPr>
        <w:t>❒</w:t>
      </w:r>
      <w:r w:rsidR="003D511C">
        <w:rPr>
          <w:b/>
          <w:sz w:val="21"/>
          <w:szCs w:val="21"/>
          <w:rtl/>
        </w:rPr>
        <w:t xml:space="preserve">  </w:t>
      </w:r>
      <w:sdt>
        <w:sdtPr>
          <w:rPr>
            <w:rtl/>
          </w:rPr>
          <w:tag w:val="goog_rdk_58"/>
          <w:id w:val="87112215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כן</w:t>
          </w:r>
        </w:sdtContent>
      </w:sdt>
      <w:r w:rsidR="003D511C">
        <w:rPr>
          <w:b/>
          <w:sz w:val="21"/>
          <w:szCs w:val="21"/>
          <w:rtl/>
        </w:rPr>
        <w:t xml:space="preserve">     </w:t>
      </w:r>
      <w:r w:rsidR="003D511C" w:rsidRPr="00FE3B65">
        <w:rPr>
          <w:rFonts w:ascii="Wingdings" w:eastAsia="Wingdings" w:hAnsi="Wingdings" w:cs="Wingdings"/>
          <w:b/>
          <w:sz w:val="21"/>
          <w:szCs w:val="21"/>
          <w:highlight w:val="yellow"/>
        </w:rPr>
        <w:t>⌧</w:t>
      </w:r>
      <w:r w:rsidR="003D511C" w:rsidRPr="00FE3B65">
        <w:rPr>
          <w:b/>
          <w:sz w:val="21"/>
          <w:szCs w:val="21"/>
          <w:highlight w:val="yellow"/>
          <w:rtl/>
        </w:rPr>
        <w:t xml:space="preserve">  </w:t>
      </w:r>
      <w:sdt>
        <w:sdtPr>
          <w:rPr>
            <w:highlight w:val="yellow"/>
            <w:rtl/>
          </w:rPr>
          <w:tag w:val="goog_rdk_59"/>
          <w:id w:val="201366883"/>
        </w:sdtPr>
        <w:sdtEndPr/>
        <w:sdtContent>
          <w:r w:rsidR="003D511C" w:rsidRPr="00FE3B65">
            <w:rPr>
              <w:rFonts w:ascii="Arial" w:eastAsia="Arial" w:hAnsi="Arial"/>
              <w:b/>
              <w:sz w:val="21"/>
              <w:szCs w:val="21"/>
              <w:highlight w:val="yellow"/>
              <w:rtl/>
            </w:rPr>
            <w:t>לא</w:t>
          </w:r>
        </w:sdtContent>
      </w:sdt>
    </w:p>
    <w:p w14:paraId="7CBCEC39" w14:textId="77777777" w:rsidR="004D77AD" w:rsidRDefault="004D77AD">
      <w:pPr>
        <w:rPr>
          <w:b/>
          <w:sz w:val="21"/>
          <w:szCs w:val="21"/>
        </w:rPr>
      </w:pPr>
    </w:p>
    <w:p w14:paraId="76BF4183" w14:textId="77777777" w:rsidR="004D77AD" w:rsidRDefault="007D00EA">
      <w:pPr>
        <w:rPr>
          <w:b/>
          <w:sz w:val="21"/>
          <w:szCs w:val="21"/>
        </w:rPr>
      </w:pPr>
      <w:sdt>
        <w:sdtPr>
          <w:rPr>
            <w:rtl/>
          </w:rPr>
          <w:tag w:val="goog_rdk_60"/>
          <w:id w:val="1006169814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סוג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61"/>
          <w:id w:val="-70743812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ההתקשרות</w:t>
          </w:r>
        </w:sdtContent>
      </w:sdt>
      <w:r w:rsidR="003D511C">
        <w:rPr>
          <w:b/>
          <w:sz w:val="21"/>
          <w:szCs w:val="21"/>
          <w:rtl/>
        </w:rPr>
        <w:t>: (</w:t>
      </w:r>
      <w:sdt>
        <w:sdtPr>
          <w:rPr>
            <w:rtl/>
          </w:rPr>
          <w:tag w:val="goog_rdk_62"/>
          <w:id w:val="-175596036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סמן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r w:rsidR="003D511C">
        <w:rPr>
          <w:b/>
          <w:sz w:val="21"/>
          <w:szCs w:val="21"/>
        </w:rPr>
        <w:t>X</w:t>
      </w:r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63"/>
          <w:id w:val="-32590012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במקום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64"/>
          <w:id w:val="-115876178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המתאים</w:t>
          </w:r>
        </w:sdtContent>
      </w:sdt>
      <w:r w:rsidR="003D511C">
        <w:rPr>
          <w:b/>
          <w:sz w:val="21"/>
          <w:szCs w:val="21"/>
          <w:rtl/>
        </w:rPr>
        <w:t>)</w:t>
      </w:r>
    </w:p>
    <w:p w14:paraId="224133B4" w14:textId="77777777" w:rsidR="004D77AD" w:rsidRDefault="004D77AD">
      <w:pPr>
        <w:rPr>
          <w:b/>
          <w:sz w:val="21"/>
          <w:szCs w:val="21"/>
        </w:rPr>
      </w:pPr>
    </w:p>
    <w:tbl>
      <w:tblPr>
        <w:tblStyle w:val="aff3"/>
        <w:bidiVisual/>
        <w:tblW w:w="9178" w:type="dxa"/>
        <w:tblLayout w:type="fixed"/>
        <w:tblLook w:val="0400" w:firstRow="0" w:lastRow="0" w:firstColumn="0" w:lastColumn="0" w:noHBand="0" w:noVBand="1"/>
      </w:tblPr>
      <w:tblGrid>
        <w:gridCol w:w="3085"/>
        <w:gridCol w:w="2977"/>
        <w:gridCol w:w="3116"/>
      </w:tblGrid>
      <w:tr w:rsidR="004D77AD" w14:paraId="625F3406" w14:textId="77777777">
        <w:tc>
          <w:tcPr>
            <w:tcW w:w="3085" w:type="dxa"/>
          </w:tcPr>
          <w:p w14:paraId="3A6956A2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</w:t>
            </w: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⌧</w:t>
            </w:r>
            <w:r>
              <w:rPr>
                <w:b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tl/>
                </w:rPr>
                <w:tag w:val="goog_rdk_65"/>
                <w:id w:val="102891357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טובין</w:t>
                </w:r>
              </w:sdtContent>
            </w:sdt>
          </w:p>
        </w:tc>
        <w:tc>
          <w:tcPr>
            <w:tcW w:w="2977" w:type="dxa"/>
          </w:tcPr>
          <w:p w14:paraId="762D614F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 w:rsidRPr="00FE3B65">
              <w:rPr>
                <w:rFonts w:ascii="Wingdings" w:eastAsia="Wingdings" w:hAnsi="Wingdings" w:cs="Wingdings"/>
                <w:b/>
                <w:sz w:val="21"/>
                <w:szCs w:val="21"/>
                <w:highlight w:val="yellow"/>
              </w:rPr>
              <w:t>❒</w:t>
            </w:r>
            <w:r w:rsidRPr="00FE3B65">
              <w:rPr>
                <w:b/>
                <w:sz w:val="21"/>
                <w:szCs w:val="21"/>
                <w:highlight w:val="yellow"/>
                <w:rtl/>
              </w:rPr>
              <w:t xml:space="preserve">  </w:t>
            </w:r>
            <w:sdt>
              <w:sdtPr>
                <w:rPr>
                  <w:highlight w:val="yellow"/>
                  <w:rtl/>
                </w:rPr>
                <w:tag w:val="goog_rdk_66"/>
                <w:id w:val="1839344597"/>
              </w:sdtPr>
              <w:sdtEndPr/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שירותים</w:t>
                </w:r>
              </w:sdtContent>
            </w:sdt>
          </w:p>
        </w:tc>
        <w:tc>
          <w:tcPr>
            <w:tcW w:w="3116" w:type="dxa"/>
          </w:tcPr>
          <w:p w14:paraId="45FB1972" w14:textId="77777777" w:rsidR="004D77AD" w:rsidRDefault="003D511C">
            <w:pPr>
              <w:ind w:right="283"/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❒</w:t>
            </w:r>
            <w:r>
              <w:rPr>
                <w:b/>
                <w:sz w:val="21"/>
                <w:szCs w:val="21"/>
                <w:rtl/>
              </w:rPr>
              <w:t xml:space="preserve">  </w:t>
            </w:r>
            <w:sdt>
              <w:sdtPr>
                <w:rPr>
                  <w:rtl/>
                </w:rPr>
                <w:tag w:val="goog_rdk_67"/>
                <w:id w:val="-454869000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ביצוע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68"/>
                <w:id w:val="1755865086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עבודה</w:t>
                </w:r>
              </w:sdtContent>
            </w:sdt>
          </w:p>
          <w:p w14:paraId="4D0C0D18" w14:textId="77777777" w:rsidR="004D77AD" w:rsidRDefault="004D77AD">
            <w:pPr>
              <w:ind w:right="283"/>
              <w:rPr>
                <w:b/>
                <w:sz w:val="21"/>
                <w:szCs w:val="21"/>
              </w:rPr>
            </w:pPr>
          </w:p>
        </w:tc>
      </w:tr>
    </w:tbl>
    <w:p w14:paraId="795BB001" w14:textId="77777777" w:rsidR="004D77AD" w:rsidRDefault="004D77AD">
      <w:pPr>
        <w:rPr>
          <w:b/>
          <w:sz w:val="21"/>
          <w:szCs w:val="21"/>
        </w:rPr>
      </w:pPr>
    </w:p>
    <w:tbl>
      <w:tblPr>
        <w:tblStyle w:val="aff4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3347"/>
        <w:gridCol w:w="2996"/>
      </w:tblGrid>
      <w:tr w:rsidR="004D77AD" w14:paraId="48F237E2" w14:textId="77777777">
        <w:tc>
          <w:tcPr>
            <w:tcW w:w="2676" w:type="dxa"/>
            <w:shd w:val="clear" w:color="auto" w:fill="E6E6E6"/>
          </w:tcPr>
          <w:p w14:paraId="4D7C10CC" w14:textId="77777777" w:rsidR="004D77AD" w:rsidRDefault="007D00EA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69"/>
                <w:id w:val="-23918127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0"/>
                <w:id w:val="30004716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2B9D3475" w14:textId="61460340" w:rsidR="004D77AD" w:rsidRDefault="00FE3B65">
            <w:pPr>
              <w:rPr>
                <w:b/>
                <w:sz w:val="21"/>
                <w:szCs w:val="21"/>
                <w:highlight w:val="yellow"/>
              </w:rPr>
            </w:pPr>
            <w:r>
              <w:rPr>
                <w:rFonts w:hint="cs"/>
                <w:b/>
                <w:sz w:val="21"/>
                <w:szCs w:val="21"/>
                <w:highlight w:val="yellow"/>
              </w:rPr>
              <w:t xml:space="preserve">HELMHOLTZ CENTRE </w:t>
            </w:r>
            <w:r w:rsidR="00F91EC4">
              <w:rPr>
                <w:b/>
                <w:sz w:val="21"/>
                <w:szCs w:val="21"/>
                <w:highlight w:val="yellow"/>
              </w:rPr>
              <w:t xml:space="preserve">- </w:t>
            </w:r>
            <w:r>
              <w:rPr>
                <w:rFonts w:hint="cs"/>
                <w:b/>
                <w:sz w:val="21"/>
                <w:szCs w:val="21"/>
                <w:highlight w:val="yellow"/>
              </w:rPr>
              <w:t>UFZ</w:t>
            </w:r>
          </w:p>
        </w:tc>
      </w:tr>
      <w:tr w:rsidR="004D77AD" w14:paraId="602AC653" w14:textId="77777777">
        <w:tc>
          <w:tcPr>
            <w:tcW w:w="2676" w:type="dxa"/>
            <w:shd w:val="clear" w:color="auto" w:fill="E6E6E6"/>
          </w:tcPr>
          <w:p w14:paraId="0F56A89B" w14:textId="77777777" w:rsidR="004D77AD" w:rsidRDefault="007D00EA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71"/>
                <w:id w:val="57425207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2"/>
                <w:id w:val="-90715111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</w:p>
          <w:p w14:paraId="0A8EEB13" w14:textId="77777777" w:rsidR="004D77AD" w:rsidRDefault="003D511C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rtl/>
              </w:rPr>
              <w:t>(</w:t>
            </w:r>
            <w:sdt>
              <w:sdtPr>
                <w:rPr>
                  <w:rtl/>
                </w:rPr>
                <w:tag w:val="goog_rdk_73"/>
                <w:id w:val="15789230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4"/>
                <w:id w:val="-180098784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פ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5"/>
                <w:id w:val="10176812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6"/>
                <w:id w:val="-924805276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צ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7"/>
                <w:id w:val="873187939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8"/>
                <w:id w:val="-145147133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9"/>
                <w:id w:val="159182011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0"/>
                <w:id w:val="169202782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עמותה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) </w:t>
            </w:r>
          </w:p>
        </w:tc>
        <w:tc>
          <w:tcPr>
            <w:tcW w:w="6343" w:type="dxa"/>
            <w:gridSpan w:val="2"/>
          </w:tcPr>
          <w:p w14:paraId="27DCE430" w14:textId="77777777" w:rsidR="004D77AD" w:rsidRDefault="004D77AD">
            <w:pPr>
              <w:rPr>
                <w:rFonts w:ascii="David" w:eastAsia="David" w:hAnsi="David" w:cs="David"/>
                <w:b/>
                <w:sz w:val="24"/>
                <w:szCs w:val="24"/>
                <w:highlight w:val="yellow"/>
              </w:rPr>
            </w:pPr>
          </w:p>
        </w:tc>
      </w:tr>
      <w:tr w:rsidR="004D77AD" w14:paraId="785202C9" w14:textId="77777777" w:rsidTr="00EB4084">
        <w:trPr>
          <w:trHeight w:val="515"/>
        </w:trPr>
        <w:tc>
          <w:tcPr>
            <w:tcW w:w="2676" w:type="dxa"/>
            <w:shd w:val="clear" w:color="auto" w:fill="E6E6E6"/>
          </w:tcPr>
          <w:p w14:paraId="64074387" w14:textId="77777777" w:rsidR="004D77AD" w:rsidRDefault="007D00EA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1"/>
                <w:id w:val="-103049040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2"/>
                <w:id w:val="3593564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זה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3"/>
                <w:id w:val="209897628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הנו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3347" w:type="dxa"/>
          </w:tcPr>
          <w:p w14:paraId="05B68908" w14:textId="77777777" w:rsidR="004D77AD" w:rsidRDefault="003D511C">
            <w:pPr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⌧</w:t>
            </w:r>
            <w:sdt>
              <w:sdtPr>
                <w:rPr>
                  <w:rtl/>
                </w:rPr>
                <w:tag w:val="goog_rdk_84"/>
                <w:id w:val="169649828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ספק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5"/>
                <w:id w:val="1521431328"/>
              </w:sdtPr>
              <w:sdtEndPr/>
              <w:sdtContent>
                <w:r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יחיד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2996" w:type="dxa"/>
          </w:tcPr>
          <w:p w14:paraId="46B3BC77" w14:textId="77777777" w:rsidR="004D77AD" w:rsidRDefault="003D511C">
            <w:pPr>
              <w:rPr>
                <w:b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  <w:b/>
                <w:sz w:val="21"/>
                <w:szCs w:val="21"/>
              </w:rPr>
              <w:t>❒</w:t>
            </w:r>
            <w:sdt>
              <w:sdtPr>
                <w:rPr>
                  <w:rtl/>
                </w:rPr>
                <w:tag w:val="goog_rdk_86"/>
                <w:id w:val="-1853553759"/>
              </w:sdtPr>
              <w:sdtEndPr>
                <w:rPr>
                  <w:highlight w:val="yellow"/>
                </w:rPr>
              </w:sdtEndPr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ספק</w:t>
                </w:r>
              </w:sdtContent>
            </w:sdt>
            <w:r w:rsidRPr="00FE3B65">
              <w:rPr>
                <w:b/>
                <w:sz w:val="21"/>
                <w:szCs w:val="21"/>
                <w:highlight w:val="yellow"/>
                <w:rtl/>
              </w:rPr>
              <w:t xml:space="preserve"> </w:t>
            </w:r>
            <w:sdt>
              <w:sdtPr>
                <w:rPr>
                  <w:highlight w:val="yellow"/>
                  <w:rtl/>
                </w:rPr>
                <w:tag w:val="goog_rdk_87"/>
                <w:id w:val="-2133846011"/>
              </w:sdtPr>
              <w:sdtEndPr/>
              <w:sdtContent>
                <w:r w:rsidRPr="00FE3B65">
                  <w:rPr>
                    <w:rFonts w:ascii="Arial" w:eastAsia="Arial" w:hAnsi="Arial"/>
                    <w:b/>
                    <w:sz w:val="21"/>
                    <w:szCs w:val="21"/>
                    <w:highlight w:val="yellow"/>
                    <w:rtl/>
                  </w:rPr>
                  <w:t>חוץ</w:t>
                </w:r>
              </w:sdtContent>
            </w:sdt>
            <w:r>
              <w:rPr>
                <w:b/>
                <w:sz w:val="21"/>
                <w:szCs w:val="21"/>
                <w:rtl/>
              </w:rPr>
              <w:t xml:space="preserve"> </w:t>
            </w:r>
          </w:p>
        </w:tc>
      </w:tr>
      <w:tr w:rsidR="004D77AD" w14:paraId="577A57C8" w14:textId="77777777">
        <w:tc>
          <w:tcPr>
            <w:tcW w:w="2676" w:type="dxa"/>
            <w:shd w:val="clear" w:color="auto" w:fill="E6E6E6"/>
          </w:tcPr>
          <w:p w14:paraId="7D41C5E3" w14:textId="77777777" w:rsidR="004D77AD" w:rsidRDefault="007D00EA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8"/>
                <w:id w:val="-1114983747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אומדן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/ </w:t>
            </w:r>
            <w:sdt>
              <w:sdtPr>
                <w:rPr>
                  <w:rtl/>
                </w:rPr>
                <w:tag w:val="goog_rdk_89"/>
                <w:id w:val="167737997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שווי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0"/>
                <w:id w:val="-152848211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5F5192D1" w14:textId="17FEF86B" w:rsidR="004D77AD" w:rsidRDefault="00991F41">
            <w:pPr>
              <w:rPr>
                <w:b/>
                <w:sz w:val="21"/>
                <w:szCs w:val="21"/>
                <w:highlight w:val="yellow"/>
                <w:rtl/>
              </w:rPr>
            </w:pPr>
            <w:bookmarkStart w:id="0" w:name="_heading=h.tyabp4w2qoxx" w:colFirst="0" w:colLast="0"/>
            <w:bookmarkEnd w:id="0"/>
            <w:r>
              <w:rPr>
                <w:rFonts w:hint="cs"/>
                <w:b/>
                <w:sz w:val="21"/>
                <w:szCs w:val="21"/>
                <w:rtl/>
              </w:rPr>
              <w:t>110</w:t>
            </w:r>
            <w:r w:rsidR="00FE3B65" w:rsidRPr="00146FAF">
              <w:rPr>
                <w:rFonts w:hint="cs"/>
                <w:b/>
                <w:sz w:val="21"/>
                <w:szCs w:val="21"/>
                <w:rtl/>
              </w:rPr>
              <w:t>,000 ש"ח</w:t>
            </w:r>
            <w:r w:rsidR="00146FAF" w:rsidRPr="00146FAF">
              <w:rPr>
                <w:rFonts w:hint="cs"/>
                <w:b/>
                <w:sz w:val="21"/>
                <w:szCs w:val="21"/>
                <w:rtl/>
              </w:rPr>
              <w:t xml:space="preserve"> כולל מע"מ</w:t>
            </w:r>
          </w:p>
        </w:tc>
      </w:tr>
      <w:tr w:rsidR="004D77AD" w14:paraId="5F73A47C" w14:textId="77777777">
        <w:tc>
          <w:tcPr>
            <w:tcW w:w="2676" w:type="dxa"/>
            <w:shd w:val="clear" w:color="auto" w:fill="E6E6E6"/>
          </w:tcPr>
          <w:p w14:paraId="0B86772A" w14:textId="77777777" w:rsidR="004D77AD" w:rsidRDefault="007D00EA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95"/>
                <w:id w:val="-3048529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תקופת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6"/>
                <w:id w:val="-17686046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6343" w:type="dxa"/>
            <w:gridSpan w:val="2"/>
          </w:tcPr>
          <w:p w14:paraId="40964220" w14:textId="73F8C0FD" w:rsidR="004D77AD" w:rsidRDefault="00FE3B65">
            <w:pPr>
              <w:rPr>
                <w:b/>
                <w:sz w:val="21"/>
                <w:szCs w:val="21"/>
                <w:highlight w:val="yellow"/>
              </w:rPr>
            </w:pPr>
            <w:r w:rsidRPr="00146FAF">
              <w:rPr>
                <w:rFonts w:hint="cs"/>
                <w:b/>
                <w:sz w:val="21"/>
                <w:szCs w:val="21"/>
                <w:rtl/>
              </w:rPr>
              <w:t>2026</w:t>
            </w:r>
          </w:p>
        </w:tc>
      </w:tr>
    </w:tbl>
    <w:p w14:paraId="71F16A2D" w14:textId="2F392425" w:rsidR="004D77AD" w:rsidRDefault="003D511C" w:rsidP="00146FAF">
      <w:r>
        <w:br w:type="page"/>
      </w:r>
    </w:p>
    <w:p w14:paraId="46C0642C" w14:textId="77777777" w:rsidR="00146FAF" w:rsidRDefault="007D00EA" w:rsidP="00146FAF">
      <w:pPr>
        <w:rPr>
          <w:sz w:val="24"/>
          <w:szCs w:val="24"/>
        </w:rPr>
      </w:pPr>
      <w:sdt>
        <w:sdtPr>
          <w:rPr>
            <w:rtl/>
          </w:rPr>
          <w:tag w:val="goog_rdk_105"/>
          <w:id w:val="1225182461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נימוקים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6"/>
          <w:id w:val="1799110790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7"/>
          <w:id w:val="-1248719152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הספק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8"/>
          <w:id w:val="2144919779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הוא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9"/>
          <w:id w:val="-651137375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ספק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0"/>
          <w:id w:val="1633669208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יחיד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1"/>
          <w:id w:val="771745316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או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2"/>
          <w:id w:val="1458604399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3"/>
          <w:id w:val="-1292821890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הטובין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4"/>
          <w:id w:val="-1726982144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הם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5"/>
          <w:id w:val="1125740919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טובי</w:t>
          </w:r>
        </w:sdtContent>
      </w:sdt>
      <w:r w:rsidR="00146FAF"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6"/>
          <w:id w:val="777373969"/>
        </w:sdtPr>
        <w:sdtEndPr/>
        <w:sdtContent>
          <w:r w:rsidR="00146FAF">
            <w:rPr>
              <w:rFonts w:ascii="Arial" w:eastAsia="Arial" w:hAnsi="Arial"/>
              <w:sz w:val="24"/>
              <w:szCs w:val="24"/>
              <w:rtl/>
            </w:rPr>
            <w:t>חוץ</w:t>
          </w:r>
        </w:sdtContent>
      </w:sdt>
    </w:p>
    <w:p w14:paraId="5DCFB7CF" w14:textId="77777777" w:rsidR="00146FAF" w:rsidRDefault="00146FAF" w:rsidP="00146FAF">
      <w:pPr>
        <w:rPr>
          <w:sz w:val="21"/>
          <w:szCs w:val="21"/>
        </w:rPr>
      </w:pPr>
      <w:r>
        <w:rPr>
          <w:sz w:val="21"/>
          <w:szCs w:val="21"/>
        </w:rPr>
        <w:t>(</w:t>
      </w:r>
      <w:sdt>
        <w:sdtPr>
          <w:rPr>
            <w:rtl/>
          </w:rPr>
          <w:tag w:val="goog_rdk_117"/>
          <w:id w:val="15943601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במקרה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8"/>
          <w:id w:val="-128827396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הצורך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9"/>
          <w:id w:val="-135965044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ניתן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0"/>
          <w:id w:val="67554949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לצרף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1"/>
          <w:id w:val="138474951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עמודים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2"/>
          <w:id w:val="-102116190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3"/>
          <w:id w:val="-1159304968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וכל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4"/>
          <w:id w:val="147540213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מסמך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5"/>
          <w:id w:val="57371043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רלוונטי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6"/>
          <w:id w:val="149375057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נוסף</w:t>
          </w:r>
        </w:sdtContent>
      </w:sdt>
      <w:r>
        <w:rPr>
          <w:sz w:val="21"/>
          <w:szCs w:val="21"/>
        </w:rPr>
        <w:t>)</w:t>
      </w:r>
    </w:p>
    <w:p w14:paraId="04CB7983" w14:textId="77777777" w:rsidR="00146FAF" w:rsidRDefault="00146FAF" w:rsidP="00146FAF">
      <w:pPr>
        <w:rPr>
          <w:sz w:val="21"/>
          <w:szCs w:val="21"/>
        </w:rPr>
      </w:pPr>
    </w:p>
    <w:p w14:paraId="0D014CFE" w14:textId="77777777" w:rsidR="00146FAF" w:rsidRDefault="007D00EA" w:rsidP="00146FAF">
      <w:pPr>
        <w:spacing w:line="360" w:lineRule="auto"/>
        <w:rPr>
          <w:sz w:val="21"/>
          <w:szCs w:val="21"/>
        </w:rPr>
      </w:pPr>
      <w:sdt>
        <w:sdtPr>
          <w:rPr>
            <w:rtl/>
          </w:rPr>
          <w:tag w:val="goog_rdk_127"/>
          <w:id w:val="1434778121"/>
        </w:sdtPr>
        <w:sdtEndPr/>
        <w:sdtContent>
          <w:r w:rsidR="00146FAF">
            <w:rPr>
              <w:rFonts w:ascii="Arial" w:eastAsia="Arial" w:hAnsi="Arial"/>
              <w:sz w:val="21"/>
              <w:szCs w:val="21"/>
              <w:rtl/>
            </w:rPr>
            <w:t>נא</w:t>
          </w:r>
        </w:sdtContent>
      </w:sdt>
      <w:r w:rsidR="00146FAF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8"/>
          <w:id w:val="-1853033139"/>
        </w:sdtPr>
        <w:sdtEndPr/>
        <w:sdtContent>
          <w:r w:rsidR="00146FAF">
            <w:rPr>
              <w:rFonts w:ascii="Arial" w:eastAsia="Arial" w:hAnsi="Arial"/>
              <w:sz w:val="21"/>
              <w:szCs w:val="21"/>
              <w:rtl/>
            </w:rPr>
            <w:t>להתייחס</w:t>
          </w:r>
        </w:sdtContent>
      </w:sdt>
      <w:r w:rsidR="00146FAF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9"/>
          <w:id w:val="55437143"/>
        </w:sdtPr>
        <w:sdtEndPr/>
        <w:sdtContent>
          <w:r w:rsidR="00146FAF">
            <w:rPr>
              <w:rFonts w:ascii="Arial" w:eastAsia="Arial" w:hAnsi="Arial"/>
              <w:sz w:val="21"/>
              <w:szCs w:val="21"/>
              <w:rtl/>
            </w:rPr>
            <w:t>לסעיפים</w:t>
          </w:r>
        </w:sdtContent>
      </w:sdt>
      <w:r w:rsidR="00146FAF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0"/>
          <w:id w:val="1501930151"/>
        </w:sdtPr>
        <w:sdtEndPr/>
        <w:sdtContent>
          <w:r w:rsidR="00146FAF">
            <w:rPr>
              <w:rFonts w:ascii="Arial" w:eastAsia="Arial" w:hAnsi="Arial"/>
              <w:sz w:val="21"/>
              <w:szCs w:val="21"/>
              <w:rtl/>
            </w:rPr>
            <w:t>הבאים</w:t>
          </w:r>
        </w:sdtContent>
      </w:sdt>
      <w:r w:rsidR="00146FAF">
        <w:rPr>
          <w:sz w:val="21"/>
          <w:szCs w:val="21"/>
          <w:rtl/>
        </w:rPr>
        <w:t xml:space="preserve">: </w:t>
      </w:r>
    </w:p>
    <w:p w14:paraId="05F35ACF" w14:textId="77777777" w:rsidR="00146FAF" w:rsidRDefault="00146FAF" w:rsidP="00146FAF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1. </w:t>
      </w:r>
      <w:sdt>
        <w:sdtPr>
          <w:rPr>
            <w:rtl/>
          </w:rPr>
          <w:tag w:val="goog_rdk_131"/>
          <w:id w:val="1271900567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האמצעים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2"/>
          <w:id w:val="1510324760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שבהם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3"/>
          <w:id w:val="-2092690028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נערכו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4"/>
          <w:id w:val="454601222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בדיקות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5"/>
          <w:id w:val="40819809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לאיתור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6"/>
          <w:id w:val="-596326117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ספקים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7"/>
          <w:id w:val="2135671100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נוספים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8"/>
          <w:id w:val="-2114121045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והכנת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9"/>
          <w:id w:val="172263382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חוות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40"/>
          <w:id w:val="1360242614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1"/>
          <w:id w:val="119788958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כולל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2"/>
          <w:id w:val="106930916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פירוט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3"/>
          <w:id w:val="-50604944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מקורות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4"/>
          <w:id w:val="-7860665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מידע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5"/>
          <w:id w:val="20592259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ופעולות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6"/>
          <w:id w:val="-83159967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שננקטו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47"/>
          <w:id w:val="1550571208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לדוגמה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8"/>
          <w:id w:val="66397974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חיפוש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9"/>
          <w:id w:val="-36236283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באינטרנט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0"/>
          <w:id w:val="-19732977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התכתבות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1"/>
          <w:id w:val="-201923027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2"/>
          <w:id w:val="22650784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3"/>
          <w:id w:val="-727539003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פגישה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4"/>
          <w:id w:val="-86998612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5"/>
          <w:id w:val="167591760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שיחה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6"/>
          <w:id w:val="195497271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7"/>
          <w:id w:val="28708707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8"/>
          <w:id w:val="-185317887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וכדומה</w:t>
          </w:r>
        </w:sdtContent>
      </w:sdt>
      <w:r>
        <w:rPr>
          <w:b/>
          <w:sz w:val="21"/>
          <w:szCs w:val="21"/>
          <w:rtl/>
        </w:rPr>
        <w:t>).</w:t>
      </w:r>
    </w:p>
    <w:p w14:paraId="63EF62F5" w14:textId="77777777" w:rsidR="00146FAF" w:rsidRDefault="00146FAF" w:rsidP="00146FAF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2. </w:t>
      </w:r>
      <w:sdt>
        <w:sdtPr>
          <w:rPr>
            <w:rtl/>
          </w:rPr>
          <w:tag w:val="goog_rdk_159"/>
          <w:id w:val="11248906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ממצאי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60"/>
          <w:id w:val="-1416231102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הבדיקה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61"/>
          <w:id w:val="-102316655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2"/>
          <w:id w:val="-206231479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ישנם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3"/>
          <w:id w:val="50825620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4"/>
          <w:id w:val="71215611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5"/>
          <w:id w:val="59668264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בתחום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6"/>
          <w:id w:val="-158907343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67"/>
          <w:id w:val="-127223475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8"/>
          <w:id w:val="193679387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לפרט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9"/>
          <w:id w:val="41837360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0"/>
          <w:id w:val="-200834620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1"/>
          <w:id w:val="-128726951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לאי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2"/>
          <w:id w:val="-14258741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התאמתם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3"/>
          <w:id w:val="86826014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לביצוע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4"/>
          <w:id w:val="-62885382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5"/>
          <w:id w:val="161208359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עימם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6"/>
          <w:id w:val="88961779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7"/>
          <w:id w:val="195598079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8"/>
          <w:id w:val="-190914760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להיות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9"/>
          <w:id w:val="204176968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0"/>
          <w:id w:val="81661469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שלגביו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1"/>
          <w:id w:val="21917629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נכתבה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2"/>
          <w:id w:val="-41370112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3"/>
          <w:id w:val="127274621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4"/>
          <w:id w:val="-61475203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5"/>
          <w:id w:val="111874608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יחיד</w:t>
          </w:r>
        </w:sdtContent>
      </w:sdt>
      <w:r>
        <w:rPr>
          <w:b/>
          <w:sz w:val="21"/>
          <w:szCs w:val="21"/>
          <w:rtl/>
        </w:rPr>
        <w:t>/</w:t>
      </w:r>
      <w:sdt>
        <w:sdtPr>
          <w:rPr>
            <w:rtl/>
          </w:rPr>
          <w:tag w:val="goog_rdk_186"/>
          <w:id w:val="-1492526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7"/>
          <w:id w:val="-63317460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חוץ</w:t>
          </w:r>
        </w:sdtContent>
      </w:sdt>
      <w:r>
        <w:rPr>
          <w:b/>
          <w:sz w:val="21"/>
          <w:szCs w:val="21"/>
          <w:rtl/>
        </w:rPr>
        <w:t>)</w:t>
      </w:r>
    </w:p>
    <w:p w14:paraId="71B42DD6" w14:textId="77777777" w:rsidR="00146FAF" w:rsidRDefault="00146FAF" w:rsidP="00146FAF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sdt>
        <w:sdtPr>
          <w:rPr>
            <w:rtl/>
          </w:rPr>
          <w:tag w:val="goog_rdk_188"/>
          <w:id w:val="-183422208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נימוקים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9"/>
          <w:id w:val="197262181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והערות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0"/>
          <w:id w:val="-64266168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נוספות</w:t>
          </w:r>
        </w:sdtContent>
      </w:sdt>
    </w:p>
    <w:p w14:paraId="284F6CF8" w14:textId="77777777" w:rsidR="00146FAF" w:rsidRDefault="00146FAF" w:rsidP="00146FAF">
      <w:pPr>
        <w:rPr>
          <w:b/>
          <w:sz w:val="21"/>
          <w:szCs w:val="21"/>
        </w:rPr>
      </w:pPr>
    </w:p>
    <w:tbl>
      <w:tblPr>
        <w:tblStyle w:val="aff5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146FAF" w14:paraId="29F60D79" w14:textId="77777777" w:rsidTr="004F5B38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343F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442519AC" w14:textId="77777777" w:rsidR="00146FAF" w:rsidRDefault="00146FAF" w:rsidP="004F5B38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2644E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644E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מסוג</w:t>
            </w:r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2644EA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2644E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הינו המכשור הרלוונטי הבלעדי לביצוע האנליזות המבוקשות. </w:t>
            </w:r>
          </w:p>
          <w:p w14:paraId="5E56AB95" w14:textId="77777777" w:rsidR="00146FAF" w:rsidRPr="00FE3B65" w:rsidRDefault="00146FAF" w:rsidP="004F5B38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פי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חיפוש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מקיף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באתרי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אינטרנט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רלוונטיים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ושיחות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עם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גורמים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מקצועיים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בארץ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לרבות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חוקרים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וספקי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ציוד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לא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נמצא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מסוג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בישראל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כך ש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אין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כיום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בארץ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תשתית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אנליטית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המאפשרת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אנליזות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ברזולוציה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הנדרשת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באמצעות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מכשיר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3E0153A3" w14:textId="77777777" w:rsidR="00146FAF" w:rsidRPr="002E3845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בעולם קיימות מספר מעבדות המחזיקות  במכשיר </w:t>
            </w:r>
            <w:proofErr w:type="spellStart"/>
            <w:r w:rsidRPr="002E384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אך  במרביתן קיימים חסמים משמעותיים לביצוע העבודה, כגון זמני המתנה ארוכים במיוחד ומגבלות על סוגי הדוגמאות  הרלוונטיות, והיעדר ניסיון בעבודה עם דוגמאות מהסוג המבוקש, ניסיון הכרחי לביצוע העבודה.</w:t>
            </w:r>
          </w:p>
          <w:p w14:paraId="234203C7" w14:textId="2D68266A" w:rsidR="00146FAF" w:rsidRDefault="00146FAF" w:rsidP="00146FAF">
            <w:pPr>
              <w:spacing w:line="276" w:lineRule="auto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>-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UFZ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בלייפציג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מחזיקה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במכשור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FE3B65">
              <w:rPr>
                <w:rFonts w:ascii="David" w:eastAsia="David" w:hAnsi="David" w:cs="David"/>
                <w:b/>
                <w:sz w:val="24"/>
                <w:szCs w:val="24"/>
              </w:rPr>
              <w:t>NanoSIMS</w:t>
            </w:r>
            <w:proofErr w:type="spellEnd"/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פעיל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בצוות מחקר בעל מומחיות וניסיון ב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ביצוע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האנליזות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הנדרשות. 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מעבדה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זו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הביעה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נכונות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וזמינות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לבצע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את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הבדיקות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FE3B65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המבוקשות</w:t>
            </w:r>
            <w:r w:rsidRPr="00FE3B65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ובמסגרת לוחות הזמנים הסבירים של הפרויקט. </w:t>
            </w:r>
          </w:p>
          <w:p w14:paraId="3697BA4B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75D29048" w14:textId="77777777" w:rsidR="00146FAF" w:rsidRDefault="00146FAF" w:rsidP="004F5B38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</w:tc>
      </w:tr>
    </w:tbl>
    <w:p w14:paraId="3E2C5B89" w14:textId="77777777" w:rsidR="00146FAF" w:rsidRDefault="00146FAF" w:rsidP="00146FAF">
      <w:pPr>
        <w:rPr>
          <w:b/>
          <w:sz w:val="21"/>
          <w:szCs w:val="21"/>
        </w:rPr>
      </w:pPr>
    </w:p>
    <w:p w14:paraId="55833D67" w14:textId="77777777" w:rsidR="004D77AD" w:rsidRDefault="007D00EA">
      <w:pPr>
        <w:rPr>
          <w:b/>
          <w:sz w:val="21"/>
          <w:szCs w:val="21"/>
        </w:rPr>
      </w:pPr>
      <w:sdt>
        <w:sdtPr>
          <w:rPr>
            <w:rtl/>
          </w:rPr>
          <w:tag w:val="goog_rdk_191"/>
          <w:id w:val="9235377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2"/>
          <w:id w:val="-60488124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דעתי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3"/>
          <w:id w:val="24238621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4"/>
          <w:id w:val="-82065910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ניתנת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5"/>
          <w:id w:val="-5935513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מתוקף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6"/>
          <w:id w:val="-118134886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היותי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7"/>
          <w:id w:val="-136066378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הסמכות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8"/>
          <w:id w:val="-136806796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המקצועית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9"/>
          <w:id w:val="-906226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לנושא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0"/>
          <w:id w:val="-118659884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זה</w:t>
          </w:r>
        </w:sdtContent>
      </w:sdt>
      <w:r w:rsidR="003D511C">
        <w:rPr>
          <w:b/>
          <w:sz w:val="21"/>
          <w:szCs w:val="21"/>
          <w:rtl/>
        </w:rPr>
        <w:t>.</w:t>
      </w:r>
    </w:p>
    <w:p w14:paraId="26D77867" w14:textId="77777777" w:rsidR="004D77AD" w:rsidRDefault="004D77AD">
      <w:pPr>
        <w:rPr>
          <w:b/>
          <w:sz w:val="21"/>
          <w:szCs w:val="21"/>
        </w:rPr>
      </w:pPr>
    </w:p>
    <w:p w14:paraId="3332D50B" w14:textId="77777777" w:rsidR="004D77AD" w:rsidRDefault="007D00EA">
      <w:pPr>
        <w:rPr>
          <w:b/>
          <w:sz w:val="21"/>
          <w:szCs w:val="21"/>
        </w:rPr>
      </w:pPr>
      <w:sdt>
        <w:sdtPr>
          <w:rPr>
            <w:rtl/>
          </w:rPr>
          <w:tag w:val="goog_rdk_201"/>
          <w:id w:val="45021499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בכבוד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2"/>
          <w:id w:val="1039088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רב</w:t>
          </w:r>
        </w:sdtContent>
      </w:sdt>
      <w:r w:rsidR="003D511C">
        <w:rPr>
          <w:b/>
          <w:sz w:val="21"/>
          <w:szCs w:val="21"/>
          <w:rtl/>
        </w:rPr>
        <w:t>,</w:t>
      </w:r>
    </w:p>
    <w:p w14:paraId="4023E7BB" w14:textId="77777777" w:rsidR="004D77AD" w:rsidRDefault="003D511C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</w:t>
      </w:r>
    </w:p>
    <w:tbl>
      <w:tblPr>
        <w:tblStyle w:val="aff6"/>
        <w:bidiVisual/>
        <w:tblW w:w="9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3420"/>
        <w:gridCol w:w="3202"/>
      </w:tblGrid>
      <w:tr w:rsidR="004D77AD" w14:paraId="64A25D5B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B784" w14:textId="5B1DD4EC" w:rsidR="004D77AD" w:rsidRDefault="00F91EC4">
            <w:pPr>
              <w:spacing w:line="360" w:lineRule="auto"/>
              <w:rPr>
                <w:b/>
                <w:sz w:val="21"/>
                <w:szCs w:val="21"/>
              </w:rPr>
            </w:pPr>
            <w:proofErr w:type="spellStart"/>
            <w:r>
              <w:rPr>
                <w:rFonts w:hint="cs"/>
                <w:b/>
                <w:sz w:val="21"/>
                <w:szCs w:val="21"/>
                <w:rtl/>
              </w:rPr>
              <w:t>פאינה</w:t>
            </w:r>
            <w:proofErr w:type="spellEnd"/>
            <w:r>
              <w:rPr>
                <w:rFonts w:hint="cs"/>
                <w:b/>
                <w:sz w:val="21"/>
                <w:szCs w:val="21"/>
                <w:rtl/>
              </w:rPr>
              <w:t xml:space="preserve"> גלמן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20D7" w14:textId="74487FBD" w:rsidR="004D77AD" w:rsidRDefault="007D00EA">
            <w:pPr>
              <w:spacing w:line="360" w:lineRule="auto"/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206"/>
                <w:id w:val="2140912554"/>
              </w:sdtPr>
              <w:sdtEndPr/>
              <w:sdtContent>
                <w:r w:rsidR="00F91EC4">
                  <w:rPr>
                    <w:rFonts w:hint="cs"/>
                    <w:rtl/>
                  </w:rPr>
                  <w:t xml:space="preserve">חוקרת, </w:t>
                </w:r>
                <w:proofErr w:type="spellStart"/>
                <w:r w:rsidR="00F91EC4">
                  <w:rPr>
                    <w:rFonts w:hint="cs"/>
                    <w:rtl/>
                  </w:rPr>
                  <w:t>גאוכימיה</w:t>
                </w:r>
                <w:proofErr w:type="spellEnd"/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A270" w14:textId="4F3C0DBA" w:rsidR="004D77AD" w:rsidRPr="00F91EC4" w:rsidRDefault="00F91EC4" w:rsidP="00F91E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1EC4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520" w:dyaOrig="1425" w14:anchorId="2A15AB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5pt;height:48.75pt" o:ole="">
                  <v:imagedata r:id="rId8" o:title=""/>
                </v:shape>
                <o:OLEObject Type="Embed" ProgID="PBrush" ShapeID="_x0000_i1025" DrawAspect="Content" ObjectID="_1844413685" r:id="rId9"/>
              </w:object>
            </w:r>
          </w:p>
        </w:tc>
      </w:tr>
      <w:tr w:rsidR="004D77AD" w14:paraId="60185069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E44E84" w14:textId="77777777" w:rsidR="004D77AD" w:rsidRDefault="007D00EA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07"/>
                <w:id w:val="-198870281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8"/>
                <w:id w:val="198226124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9"/>
                <w:id w:val="38244482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0"/>
                <w:id w:val="-211381539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8A4EB5B" w14:textId="77777777" w:rsidR="004D77AD" w:rsidRDefault="007D00EA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1"/>
                <w:id w:val="1282874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תפקיד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2"/>
                <w:id w:val="95807419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3"/>
                <w:id w:val="-29082422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4"/>
                <w:id w:val="118486503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E5CDE3" w14:textId="77777777" w:rsidR="004D77AD" w:rsidRDefault="007D00EA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5"/>
                <w:id w:val="213899244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חתימה</w:t>
                </w:r>
              </w:sdtContent>
            </w:sdt>
          </w:p>
        </w:tc>
      </w:tr>
    </w:tbl>
    <w:p w14:paraId="1FD1A8E8" w14:textId="77777777" w:rsidR="004D77AD" w:rsidRDefault="004D77AD"/>
    <w:sectPr w:rsidR="004D77AD">
      <w:headerReference w:type="default" r:id="rId10"/>
      <w:footerReference w:type="default" r:id="rId11"/>
      <w:pgSz w:w="11909" w:h="16834"/>
      <w:pgMar w:top="1440" w:right="1440" w:bottom="1560" w:left="1440" w:header="39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5825F" w14:textId="77777777" w:rsidR="00E04836" w:rsidRDefault="00E04836">
      <w:r>
        <w:separator/>
      </w:r>
    </w:p>
  </w:endnote>
  <w:endnote w:type="continuationSeparator" w:id="0">
    <w:p w14:paraId="02C50854" w14:textId="77777777" w:rsidR="00E04836" w:rsidRDefault="00E0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A99E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/>
      </w:rPr>
    </w:pPr>
  </w:p>
  <w:tbl>
    <w:tblPr>
      <w:tblStyle w:val="aff8"/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5E408C" w14:paraId="79CD1D43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5C0CD635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bookmarkStart w:id="1" w:name="_heading=h.b0j3zf3jqoy7" w:colFirst="0" w:colLast="0"/>
          <w:bookmarkEnd w:id="1"/>
          <w:r>
            <w:rPr>
              <w:rFonts w:ascii="Arial" w:eastAsia="Arial" w:hAnsi="Arial"/>
              <w:b/>
              <w:color w:val="FFFFFF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000000"/>
            <w:left w:val="nil"/>
            <w:bottom w:val="single" w:sz="4" w:space="0" w:color="000000"/>
          </w:tcBorders>
          <w:shd w:val="clear" w:color="auto" w:fill="17365D"/>
          <w:vAlign w:val="center"/>
        </w:tcPr>
        <w:p w14:paraId="738297DA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color w:val="FFFFFF"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74088CEA" w14:textId="7CAA109E" w:rsidR="005E408C" w:rsidRDefault="005E408C">
          <w:pPr>
            <w:jc w:val="center"/>
            <w:rPr>
              <w:rFonts w:ascii="Arial" w:eastAsia="Arial" w:hAnsi="Arial"/>
              <w:color w:val="FFFFFF"/>
            </w:rPr>
          </w:pPr>
          <w:r>
            <w:rPr>
              <w:rFonts w:ascii="Arial" w:eastAsia="Arial" w:hAnsi="Arial"/>
              <w:color w:val="FFFFFF"/>
              <w:rtl/>
            </w:rPr>
            <w:t xml:space="preserve">עמוד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PAGE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  <w:r>
            <w:rPr>
              <w:rFonts w:ascii="Arial" w:eastAsia="Arial" w:hAnsi="Arial"/>
              <w:color w:val="FFFFFF"/>
              <w:rtl/>
            </w:rPr>
            <w:t xml:space="preserve"> מתוך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NUMPAGES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</w:p>
      </w:tc>
      <w:tc>
        <w:tcPr>
          <w:tcW w:w="174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7365D"/>
          <w:vAlign w:val="center"/>
        </w:tcPr>
        <w:p w14:paraId="0712DDA1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</w:p>
      </w:tc>
    </w:tr>
    <w:tr w:rsidR="005E408C" w14:paraId="5098D5C7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4CE880E2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A54D86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769BC4F9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50E0869B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rtl/>
            </w:rPr>
            <w:t xml:space="preserve">מנהל </w:t>
          </w:r>
          <w:proofErr w:type="spellStart"/>
          <w:r>
            <w:rPr>
              <w:rFonts w:ascii="Arial" w:eastAsia="Arial" w:hAnsi="Arial"/>
              <w:rtl/>
            </w:rPr>
            <w:t>מינהל</w:t>
          </w:r>
          <w:proofErr w:type="spellEnd"/>
          <w:r>
            <w:rPr>
              <w:rFonts w:ascii="Arial" w:eastAsia="Arial" w:hAnsi="Arial"/>
              <w:rtl/>
            </w:rPr>
            <w:t xml:space="preserve"> הרכש הממשלתי</w:t>
          </w:r>
        </w:p>
      </w:tc>
    </w:tr>
    <w:tr w:rsidR="005E408C" w14:paraId="6E42CB77" w14:textId="77777777">
      <w:trPr>
        <w:trHeight w:val="283"/>
      </w:trPr>
      <w:tc>
        <w:tcPr>
          <w:tcW w:w="5630" w:type="dxa"/>
          <w:gridSpan w:val="2"/>
          <w:tcBorders>
            <w:top w:val="single" w:sz="4" w:space="0" w:color="000000"/>
          </w:tcBorders>
          <w:shd w:val="clear" w:color="auto" w:fill="auto"/>
          <w:vAlign w:val="center"/>
        </w:tcPr>
        <w:p w14:paraId="124E1B99" w14:textId="77777777" w:rsidR="005E408C" w:rsidRDefault="005E408C">
          <w:pPr>
            <w:rPr>
              <w:rFonts w:ascii="Arial" w:eastAsia="Arial" w:hAnsi="Arial"/>
              <w:sz w:val="22"/>
              <w:szCs w:val="22"/>
            </w:rPr>
          </w:pPr>
          <w:r>
            <w:rPr>
              <w:rFonts w:ascii="Arial" w:eastAsia="Arial" w:hAnsi="Arial"/>
              <w:rtl/>
            </w:rPr>
            <w:t xml:space="preserve">אתר הוראות </w:t>
          </w:r>
          <w:proofErr w:type="spellStart"/>
          <w:r>
            <w:rPr>
              <w:rFonts w:ascii="Arial" w:eastAsia="Arial" w:hAnsi="Arial"/>
              <w:rtl/>
            </w:rPr>
            <w:t>תכ"ם</w:t>
          </w:r>
          <w:proofErr w:type="spellEnd"/>
          <w:r>
            <w:rPr>
              <w:rFonts w:ascii="Arial" w:eastAsia="Arial" w:hAnsi="Arial"/>
              <w:rtl/>
            </w:rPr>
            <w:t xml:space="preserve">: </w:t>
          </w:r>
          <w:hyperlink r:id="rId1">
            <w:r>
              <w:rPr>
                <w:color w:val="3464BA"/>
                <w:sz w:val="22"/>
                <w:szCs w:val="22"/>
                <w:u w:val="single"/>
                <w:rtl/>
              </w:rPr>
              <w:t>קישור</w:t>
            </w:r>
          </w:hyperlink>
          <w:hyperlink r:id="rId2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3">
            <w:r>
              <w:rPr>
                <w:color w:val="3464BA"/>
                <w:sz w:val="22"/>
                <w:szCs w:val="22"/>
                <w:u w:val="single"/>
                <w:rtl/>
              </w:rPr>
              <w:t>לאתר</w:t>
            </w:r>
          </w:hyperlink>
          <w:hyperlink r:id="rId4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5">
            <w:r>
              <w:rPr>
                <w:color w:val="3464BA"/>
                <w:sz w:val="22"/>
                <w:szCs w:val="22"/>
                <w:u w:val="single"/>
                <w:rtl/>
              </w:rPr>
              <w:t>הוראות</w:t>
            </w:r>
          </w:hyperlink>
          <w:hyperlink r:id="rId6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7">
            <w:proofErr w:type="spellStart"/>
            <w:r>
              <w:rPr>
                <w:color w:val="3464BA"/>
                <w:sz w:val="22"/>
                <w:szCs w:val="22"/>
                <w:u w:val="single"/>
                <w:rtl/>
              </w:rPr>
              <w:t>התכ</w:t>
            </w:r>
          </w:hyperlink>
          <w:hyperlink r:id="rId8">
            <w:r>
              <w:rPr>
                <w:color w:val="3464BA"/>
                <w:sz w:val="22"/>
                <w:szCs w:val="22"/>
                <w:u w:val="single"/>
                <w:rtl/>
              </w:rPr>
              <w:t>"</w:t>
            </w:r>
          </w:hyperlink>
          <w:hyperlink r:id="rId9">
            <w:r>
              <w:rPr>
                <w:color w:val="3464BA"/>
                <w:sz w:val="22"/>
                <w:szCs w:val="22"/>
                <w:u w:val="single"/>
                <w:rtl/>
              </w:rPr>
              <w:t>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000000"/>
          </w:tcBorders>
          <w:shd w:val="clear" w:color="auto" w:fill="auto"/>
          <w:vAlign w:val="center"/>
        </w:tcPr>
        <w:p w14:paraId="59856A10" w14:textId="77777777" w:rsidR="005E408C" w:rsidRDefault="005E408C">
          <w:pPr>
            <w:jc w:val="right"/>
            <w:rPr>
              <w:rFonts w:ascii="Tahoma" w:eastAsia="Tahoma" w:hAnsi="Tahoma" w:cs="Tahoma"/>
            </w:rPr>
          </w:pPr>
          <w:r>
            <w:rPr>
              <w:rFonts w:ascii="Arial" w:eastAsia="Arial" w:hAnsi="Arial"/>
              <w:rtl/>
            </w:rPr>
            <w:t xml:space="preserve">לפניות ושאלות: </w:t>
          </w:r>
          <w:r>
            <w:rPr>
              <w:rFonts w:ascii="Arial" w:eastAsia="Arial" w:hAnsi="Arial"/>
            </w:rPr>
            <w:t>takam@mof.gov.il</w:t>
          </w:r>
        </w:p>
      </w:tc>
    </w:tr>
  </w:tbl>
  <w:p w14:paraId="13848467" w14:textId="77777777" w:rsidR="005E408C" w:rsidRDefault="005E40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030D" w14:textId="77777777" w:rsidR="00E04836" w:rsidRDefault="00E04836">
      <w:r>
        <w:separator/>
      </w:r>
    </w:p>
  </w:footnote>
  <w:footnote w:type="continuationSeparator" w:id="0">
    <w:p w14:paraId="16D0370E" w14:textId="77777777" w:rsidR="00E04836" w:rsidRDefault="00E0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F0E6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7"/>
      <w:bidiVisual/>
      <w:tblW w:w="11057" w:type="dxa"/>
      <w:jc w:val="center"/>
      <w:tblLayout w:type="fixed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5E408C" w14:paraId="3F4C0303" w14:textId="77777777">
      <w:trPr>
        <w:trHeight w:val="454"/>
        <w:jc w:val="center"/>
      </w:trPr>
      <w:tc>
        <w:tcPr>
          <w:tcW w:w="1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F497D"/>
          <w:vAlign w:val="center"/>
        </w:tcPr>
        <w:p w14:paraId="61B375DA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טופס:</w:t>
          </w:r>
        </w:p>
      </w:tc>
      <w:tc>
        <w:tcPr>
          <w:tcW w:w="9217" w:type="dxa"/>
          <w:gridSpan w:val="4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F497D"/>
          <w:vAlign w:val="center"/>
        </w:tcPr>
        <w:p w14:paraId="3CBD2548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/ספק חוץ</w:t>
          </w:r>
        </w:p>
      </w:tc>
    </w:tr>
    <w:tr w:rsidR="005E408C" w14:paraId="7D7679DA" w14:textId="77777777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21C6B58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noProof/>
            </w:rPr>
            <w:drawing>
              <wp:inline distT="0" distB="0" distL="0" distR="0" wp14:anchorId="03B33845" wp14:editId="0D826D8F">
                <wp:extent cx="1031240" cy="520700"/>
                <wp:effectExtent l="0" t="0" r="0" b="0"/>
                <wp:docPr id="3" name="image2.jpg" descr="hashav-logo-gr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hashav-logo-gr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74F0654" w14:textId="77777777" w:rsidR="005E408C" w:rsidRDefault="005E408C">
          <w:pPr>
            <w:rPr>
              <w:rFonts w:ascii="Arial" w:eastAsia="Arial" w:hAnsi="Arial"/>
              <w:color w:val="17365D"/>
              <w:sz w:val="24"/>
              <w:szCs w:val="24"/>
            </w:rPr>
          </w:pPr>
          <w:r>
            <w:rPr>
              <w:rFonts w:ascii="Arial" w:eastAsia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DB2ABEB" w14:textId="77777777" w:rsidR="005E408C" w:rsidRDefault="005E408C">
          <w:pPr>
            <w:rPr>
              <w:rFonts w:ascii="Arial" w:eastAsia="Arial" w:hAnsi="Arial"/>
              <w:sz w:val="23"/>
              <w:szCs w:val="23"/>
            </w:rPr>
          </w:pPr>
          <w:r>
            <w:rPr>
              <w:rFonts w:ascii="Arial" w:eastAsia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3A7A2353" w14:textId="77777777" w:rsidR="005E408C" w:rsidRDefault="005E408C">
          <w:pPr>
            <w:spacing w:before="60" w:after="60"/>
            <w:rPr>
              <w:rFonts w:ascii="Arial" w:eastAsia="Arial" w:hAnsi="Arial"/>
            </w:rPr>
          </w:pPr>
          <w:proofErr w:type="spellStart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 xml:space="preserve"> – התקשרויות ורכישות</w:t>
          </w: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7AA9EF88" w14:textId="77777777" w:rsidR="005E408C" w:rsidRDefault="005E408C">
          <w:pPr>
            <w:rPr>
              <w:rFonts w:ascii="Arial" w:eastAsia="Arial" w:hAnsi="Arial"/>
              <w:b/>
              <w:sz w:val="28"/>
              <w:szCs w:val="28"/>
            </w:rPr>
          </w:pPr>
          <w:r>
            <w:rPr>
              <w:rFonts w:ascii="Arial" w:eastAsia="Arial" w:hAnsi="Arial"/>
              <w:b/>
              <w:rtl/>
            </w:rPr>
            <w:t>פרק משני: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4572014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סוגי מכרזים והתקשרויות</w:t>
          </w:r>
        </w:p>
      </w:tc>
    </w:tr>
    <w:tr w:rsidR="005E408C" w14:paraId="04529270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452D9130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027B4FC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56D329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תת פרק: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33EF746F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התקשרות בפטור ממכרז</w:t>
          </w:r>
        </w:p>
      </w:tc>
    </w:tr>
    <w:tr w:rsidR="005E408C" w14:paraId="2EC04F04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EC87CA5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1C62BB5B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BA5DD0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b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ADC08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7.3.6.2</w:t>
          </w:r>
        </w:p>
      </w:tc>
    </w:tr>
    <w:tr w:rsidR="005E408C" w14:paraId="140403BC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22A420F9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D91C61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2C699E86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מספר טופס: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AF354A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ט.7.3.6.2.1</w:t>
          </w:r>
        </w:p>
      </w:tc>
    </w:tr>
    <w:tr w:rsidR="005E408C" w14:paraId="51798B75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790FEE14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32D6A9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305F812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5AEB25C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01</w:t>
          </w:r>
        </w:p>
      </w:tc>
      <w:tc>
        <w:tcPr>
          <w:tcW w:w="1995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A148D3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תת מהדורה:01</w:t>
          </w:r>
        </w:p>
      </w:tc>
    </w:tr>
  </w:tbl>
  <w:p w14:paraId="3EE7EE9B" w14:textId="77777777" w:rsidR="005E408C" w:rsidRDefault="005E408C">
    <w:pPr>
      <w:rPr>
        <w:rFonts w:ascii="Arial" w:eastAsia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00CB8"/>
    <w:multiLevelType w:val="multilevel"/>
    <w:tmpl w:val="55CE54F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8785BCA"/>
    <w:multiLevelType w:val="multilevel"/>
    <w:tmpl w:val="409AD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DCNH2"/>
      <w:lvlText w:val="%2."/>
      <w:lvlJc w:val="left"/>
      <w:pPr>
        <w:ind w:left="1440" w:hanging="360"/>
      </w:pPr>
    </w:lvl>
    <w:lvl w:ilvl="2">
      <w:start w:val="1"/>
      <w:numFmt w:val="lowerRoman"/>
      <w:pStyle w:val="DCNH3"/>
      <w:lvlText w:val="%3."/>
      <w:lvlJc w:val="right"/>
      <w:pPr>
        <w:ind w:left="2160" w:hanging="180"/>
      </w:pPr>
    </w:lvl>
    <w:lvl w:ilvl="3">
      <w:start w:val="1"/>
      <w:numFmt w:val="decimal"/>
      <w:pStyle w:val="DCNH4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LIwN7A0NjU1MjAzMDNR0lEKTi0uzszPAykwrQUALbFBGSwAAAA="/>
  </w:docVars>
  <w:rsids>
    <w:rsidRoot w:val="004D77AD"/>
    <w:rsid w:val="000D1E48"/>
    <w:rsid w:val="00146FAF"/>
    <w:rsid w:val="002644EA"/>
    <w:rsid w:val="002C29BE"/>
    <w:rsid w:val="002E3845"/>
    <w:rsid w:val="003D511C"/>
    <w:rsid w:val="003F1FEE"/>
    <w:rsid w:val="004154C1"/>
    <w:rsid w:val="00461885"/>
    <w:rsid w:val="004D77AD"/>
    <w:rsid w:val="005E408C"/>
    <w:rsid w:val="005F747E"/>
    <w:rsid w:val="00617583"/>
    <w:rsid w:val="0067064B"/>
    <w:rsid w:val="006B6654"/>
    <w:rsid w:val="006C38D9"/>
    <w:rsid w:val="007163AC"/>
    <w:rsid w:val="007D00EA"/>
    <w:rsid w:val="007E5D22"/>
    <w:rsid w:val="00802508"/>
    <w:rsid w:val="00991F41"/>
    <w:rsid w:val="00A96963"/>
    <w:rsid w:val="00AD5781"/>
    <w:rsid w:val="00B05CFD"/>
    <w:rsid w:val="00BD4441"/>
    <w:rsid w:val="00C14F3F"/>
    <w:rsid w:val="00CC4D68"/>
    <w:rsid w:val="00E04836"/>
    <w:rsid w:val="00E721EE"/>
    <w:rsid w:val="00EB4084"/>
    <w:rsid w:val="00EE6669"/>
    <w:rsid w:val="00F91EC4"/>
    <w:rsid w:val="00F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1858F0"/>
  <w15:docId w15:val="{46CD3AAF-C7B1-4A39-B74D-1B95FEB1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D1F"/>
    <w:rPr>
      <w:rFonts w:cs="Arial"/>
    </w:rPr>
  </w:style>
  <w:style w:type="paragraph" w:styleId="1">
    <w:name w:val="heading 1"/>
    <w:basedOn w:val="a"/>
    <w:next w:val="a"/>
    <w:link w:val="10"/>
    <w:qFormat/>
    <w:rsid w:val="00E91D42"/>
    <w:pPr>
      <w:keepNext/>
      <w:numPr>
        <w:numId w:val="2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"/>
    <w:link w:val="20"/>
    <w:qFormat/>
    <w:rsid w:val="00CE61BA"/>
    <w:pPr>
      <w:numPr>
        <w:ilvl w:val="1"/>
        <w:numId w:val="2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"/>
    <w:link w:val="30"/>
    <w:qFormat/>
    <w:rsid w:val="009F07BA"/>
    <w:pPr>
      <w:numPr>
        <w:ilvl w:val="2"/>
        <w:numId w:val="2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"/>
    <w:link w:val="50"/>
    <w:qFormat/>
    <w:rsid w:val="000D2E03"/>
    <w:pPr>
      <w:keepNext/>
      <w:numPr>
        <w:ilvl w:val="4"/>
        <w:numId w:val="2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"/>
    <w:link w:val="70"/>
    <w:qFormat/>
    <w:rsid w:val="00443F84"/>
    <w:pPr>
      <w:numPr>
        <w:ilvl w:val="0"/>
        <w:numId w:val="0"/>
      </w:numPr>
      <w:tabs>
        <w:tab w:val="num" w:pos="720"/>
      </w:tabs>
      <w:ind w:left="720" w:hanging="720"/>
      <w:outlineLvl w:val="6"/>
    </w:pPr>
  </w:style>
  <w:style w:type="paragraph" w:styleId="8">
    <w:name w:val="heading 8"/>
    <w:basedOn w:val="a"/>
    <w:next w:val="a"/>
    <w:link w:val="80"/>
    <w:qFormat/>
    <w:rsid w:val="00A61532"/>
    <w:pPr>
      <w:keepNext/>
      <w:numPr>
        <w:ilvl w:val="7"/>
        <w:numId w:val="4"/>
      </w:numPr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61532"/>
    <w:pPr>
      <w:keepNext/>
      <w:numPr>
        <w:ilvl w:val="8"/>
        <w:numId w:val="4"/>
      </w:numPr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Arial" w:eastAsia="Times New Roman" w:hAnsi="Arial" w:cs="Arial"/>
      <w:sz w:val="21"/>
      <w:szCs w:val="21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"/>
    <w:next w:val="a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"/>
    <w:next w:val="a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"/>
    <w:next w:val="a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"/>
    <w:next w:val="a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"/>
    <w:next w:val="a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"/>
    <w:next w:val="a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"/>
    <w:next w:val="a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"/>
    <w:next w:val="a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"/>
    <w:next w:val="a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"/>
    <w:next w:val="a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"/>
    <w:uiPriority w:val="99"/>
    <w:rsid w:val="00656238"/>
  </w:style>
  <w:style w:type="paragraph" w:customStyle="1" w:styleId="Instructions">
    <w:name w:val="Instructions"/>
    <w:basedOn w:val="a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1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656238"/>
  </w:style>
  <w:style w:type="character" w:customStyle="1" w:styleId="a4">
    <w:name w:val="כותרת טקסט תו"/>
    <w:link w:val="a3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0">
    <w:name w:val="Subtitle"/>
    <w:basedOn w:val="a"/>
    <w:next w:val="a"/>
    <w:link w:val="af1"/>
    <w:pPr>
      <w:pBdr>
        <w:bottom w:val="single" w:sz="6" w:space="1" w:color="1F497D"/>
      </w:pBdr>
      <w:spacing w:after="60"/>
      <w:jc w:val="center"/>
    </w:pPr>
    <w:rPr>
      <w:rFonts w:ascii="Cambria" w:eastAsia="Cambria" w:hAnsi="Cambria" w:cs="Cambria"/>
      <w:sz w:val="22"/>
      <w:szCs w:val="22"/>
    </w:rPr>
  </w:style>
  <w:style w:type="character" w:customStyle="1" w:styleId="af1">
    <w:name w:val="כותרת משנה תו"/>
    <w:link w:val="af0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"/>
    <w:link w:val="suppHeadingChar"/>
    <w:qFormat/>
    <w:rsid w:val="00DF4D1F"/>
    <w:rPr>
      <w:rFonts w:ascii="Arial" w:hAnsi="Arial"/>
    </w:rPr>
  </w:style>
  <w:style w:type="paragraph" w:styleId="af2">
    <w:name w:val="List Paragraph"/>
    <w:basedOn w:val="a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f3">
    <w:name w:val="טקסט סעיף"/>
    <w:basedOn w:val="a"/>
    <w:link w:val="Char"/>
    <w:rsid w:val="00BE5BB8"/>
    <w:pPr>
      <w:tabs>
        <w:tab w:val="num" w:pos="1440"/>
      </w:tabs>
      <w:spacing w:line="360" w:lineRule="auto"/>
      <w:ind w:left="1440" w:hanging="720"/>
      <w:jc w:val="both"/>
    </w:pPr>
    <w:rPr>
      <w:rFonts w:ascii="Arial" w:eastAsia="Times New Roman" w:hAnsi="Arial" w:cs="Times New Roman"/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251108"/>
    <w:pPr>
      <w:spacing w:after="120"/>
    </w:pPr>
  </w:style>
  <w:style w:type="character" w:customStyle="1" w:styleId="af5">
    <w:name w:val="גוף טקסט תו"/>
    <w:link w:val="af4"/>
    <w:uiPriority w:val="99"/>
    <w:semiHidden/>
    <w:rsid w:val="00251108"/>
    <w:rPr>
      <w:rFonts w:ascii="Verdana" w:hAnsi="Verdana" w:cs="Arial"/>
    </w:rPr>
  </w:style>
  <w:style w:type="character" w:styleId="af6">
    <w:name w:val="annotation reference"/>
    <w:semiHidden/>
    <w:rsid w:val="004E0BBC"/>
    <w:rPr>
      <w:sz w:val="16"/>
      <w:szCs w:val="16"/>
    </w:rPr>
  </w:style>
  <w:style w:type="paragraph" w:styleId="af7">
    <w:name w:val="annotation text"/>
    <w:basedOn w:val="a"/>
    <w:semiHidden/>
    <w:rsid w:val="004E0BBC"/>
  </w:style>
  <w:style w:type="paragraph" w:styleId="af8">
    <w:name w:val="annotation subject"/>
    <w:basedOn w:val="af7"/>
    <w:next w:val="af7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f9">
    <w:name w:val="כותרת סעיף"/>
    <w:basedOn w:val="a"/>
    <w:rsid w:val="00231BF3"/>
    <w:pPr>
      <w:tabs>
        <w:tab w:val="num" w:pos="720"/>
      </w:tabs>
      <w:spacing w:before="240" w:line="360" w:lineRule="auto"/>
      <w:ind w:left="720" w:hanging="720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f3"/>
    <w:rsid w:val="00611B5E"/>
    <w:rPr>
      <w:rFonts w:ascii="Arial" w:eastAsia="Times New Roman" w:hAnsi="Arial" w:cs="Times New Roman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0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0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1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0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</w:style>
  <w:style w:type="paragraph" w:customStyle="1" w:styleId="Caution">
    <w:name w:val="Caution"/>
    <w:basedOn w:val="a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0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9D3CD3"/>
    <w:rPr>
      <w:rFonts w:cs="Arial"/>
    </w:rPr>
  </w:style>
  <w:style w:type="table" w:customStyle="1" w:styleId="a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" TargetMode="External"/><Relationship Id="rId3" Type="http://schemas.openxmlformats.org/officeDocument/2006/relationships/hyperlink" Target="https://mof.gov.il/takam" TargetMode="External"/><Relationship Id="rId7" Type="http://schemas.openxmlformats.org/officeDocument/2006/relationships/hyperlink" Target="https://mof.gov.il/takam" TargetMode="External"/><Relationship Id="rId2" Type="http://schemas.openxmlformats.org/officeDocument/2006/relationships/hyperlink" Target="https://mof.gov.il/takam" TargetMode="External"/><Relationship Id="rId1" Type="http://schemas.openxmlformats.org/officeDocument/2006/relationships/hyperlink" Target="https://mof.gov.il/takam" TargetMode="External"/><Relationship Id="rId6" Type="http://schemas.openxmlformats.org/officeDocument/2006/relationships/hyperlink" Target="https://mof.gov.il/takam" TargetMode="External"/><Relationship Id="rId5" Type="http://schemas.openxmlformats.org/officeDocument/2006/relationships/hyperlink" Target="https://mof.gov.il/takam" TargetMode="External"/><Relationship Id="rId4" Type="http://schemas.openxmlformats.org/officeDocument/2006/relationships/hyperlink" Target="https://mof.gov.il/takam" TargetMode="External"/><Relationship Id="rId9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ho3XmRLDEZXw+W3R8io4yulkg==">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2610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2026-07-01T09:22:00Z</dcterms:created>
  <dcterms:modified xsi:type="dcterms:W3CDTF">2026-07-01T09:22:00Z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GrammarlyDocumentId">
    <vt:lpwstr>649956f0-6ccd-47e6-bf3b-0f81e85c5a54</vt:lpwstr>
  </property>
</Properties>
</file>